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260ECE" w:rsidP="00AE55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E55A0" w:rsidRPr="002722A6">
        <w:rPr>
          <w:b/>
          <w:sz w:val="20"/>
          <w:szCs w:val="20"/>
        </w:rPr>
        <w:t xml:space="preserve"> </w:t>
      </w:r>
      <w:r w:rsidR="00AE55A0"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672AF7">
        <w:rPr>
          <w:b/>
          <w:sz w:val="20"/>
          <w:szCs w:val="20"/>
          <w:lang w:val="kk-KZ"/>
        </w:rPr>
        <w:t>Зоопсихология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210CA2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ZP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Зоопсихология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369C9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2A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722A6">
              <w:rPr>
                <w:b/>
                <w:sz w:val="20"/>
                <w:szCs w:val="20"/>
              </w:rPr>
              <w:t>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260ECE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60ECE" w:rsidP="00260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Семинардың </w:t>
            </w:r>
            <w:r w:rsidR="00672AF7" w:rsidRPr="002722A6">
              <w:rPr>
                <w:sz w:val="20"/>
                <w:szCs w:val="20"/>
                <w:lang w:val="kk-KZ"/>
              </w:rPr>
              <w:t xml:space="preserve">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A321BA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672AF7" w:rsidRPr="002722A6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Адилова Эльнур Темиркановна</w:t>
            </w:r>
            <w:r w:rsidRPr="002722A6">
              <w:rPr>
                <w:sz w:val="20"/>
                <w:szCs w:val="20"/>
              </w:rPr>
              <w:t xml:space="preserve"> –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аға оқытушы</w:t>
            </w:r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722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2722A6" w:rsidRDefault="00672AF7" w:rsidP="00672AF7">
            <w:pPr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+7 747 631 83 11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2722A6">
        <w:rPr>
          <w:b/>
          <w:sz w:val="20"/>
          <w:szCs w:val="20"/>
        </w:rPr>
        <w:t>Курстың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академиялық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r w:rsidRPr="002722A6">
              <w:rPr>
                <w:sz w:val="20"/>
                <w:szCs w:val="20"/>
              </w:rPr>
              <w:t>әрбі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210CA2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Жануарлар психикасы ерекшеліктері туралы ғылыми және психологиялық идеяларды меңгеру, психикалық функцияларының эволюциялық даму, заңдар мен жануарлардың мінез ерекшеліктері туралы психологиялық білім жүйесін құру.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1: қазіргі ғылымдар жүйесінде зоопсихологияның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1.1 зоопсихология ғылымдарының құрылымын және оның басқа ғылымдармен байланысын анықтау.</w:t>
            </w:r>
          </w:p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eastAsia="Calibri"/>
                <w:noProof/>
                <w:sz w:val="20"/>
                <w:szCs w:val="20"/>
                <w:lang w:val="kk-KZ" w:eastAsia="en-US"/>
              </w:rPr>
              <w:t>зоопсихология ғылым саласы ретінде байланысатын салыстырмалы психология, физиология, биология ғылымдарымен негізделген пікірлерді қарастыру.</w:t>
            </w:r>
          </w:p>
        </w:tc>
      </w:tr>
      <w:tr w:rsidR="00672AF7" w:rsidRPr="00210CA2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2: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жануарлардың психикалық процестерінің онтогенездегі қалыптасуын, психиканың эволюция процесінде пайда болуын, дамуын меңгеру.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2.1 жануарлардың жүріс-тұрыс эволюциясының даму тарихы</w:t>
            </w:r>
            <w:r w:rsidRPr="002722A6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 талдау</w:t>
            </w:r>
          </w:p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2722A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2722A6">
              <w:rPr>
                <w:rFonts w:ascii="Times New Roman" w:hAnsi="Times New Roman"/>
                <w:noProof/>
                <w:spacing w:val="-3"/>
                <w:sz w:val="20"/>
                <w:szCs w:val="20"/>
                <w:lang w:val="kk-KZ"/>
              </w:rPr>
              <w:t xml:space="preserve">отырып </w:t>
            </w:r>
            <w:r w:rsidRPr="002722A6">
              <w:rPr>
                <w:rFonts w:ascii="Times New Roman" w:hAnsi="Times New Roman"/>
                <w:noProof/>
                <w:spacing w:val="-1"/>
                <w:sz w:val="20"/>
                <w:szCs w:val="20"/>
                <w:lang w:val="kk-KZ"/>
              </w:rPr>
              <w:t>жануарлардың  дамуын сипаттау</w:t>
            </w:r>
          </w:p>
        </w:tc>
      </w:tr>
      <w:tr w:rsidR="00672AF7" w:rsidRPr="00210CA2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3: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жүріс-тұрысына эксперименттік бақылау жүргізу үшін әдістемелерді қолдану.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Pr="002722A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 – тұрысына эксперименттік бақылау әдістерін жүргізу</w:t>
            </w:r>
          </w:p>
        </w:tc>
      </w:tr>
      <w:tr w:rsidR="00672AF7" w:rsidRPr="002722A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Pr="002722A6">
              <w:rPr>
                <w:sz w:val="20"/>
                <w:szCs w:val="20"/>
                <w:lang w:val="kk-KZ"/>
              </w:rPr>
              <w:t>зоопсихологиялық теориялық білімдерді табиғи зерттеу жағдайларында жүзеге асыру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 зоопсихологиялық зерттеу әдістерін пайдалана отырып өзіндік  зерттеу жүргізуге  дағдылану</w:t>
            </w:r>
          </w:p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 зерттеу нәтижелерін өңдей алу</w:t>
            </w:r>
          </w:p>
        </w:tc>
      </w:tr>
      <w:tr w:rsidR="00672AF7" w:rsidRPr="00210CA2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Pr="002722A6">
              <w:rPr>
                <w:sz w:val="20"/>
                <w:szCs w:val="20"/>
                <w:lang w:val="kk-KZ"/>
              </w:rPr>
              <w:t>зоопсихологиялық зерттеу әдістерін пайдалана отырып өзіндік  зерттеу жүргізуге  дағдылану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rPr>
                <w:b/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VS 1201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</w:t>
            </w:r>
            <w:proofErr w:type="gramStart"/>
            <w:r w:rsidRPr="002722A6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2722A6">
              <w:rPr>
                <w:color w:val="000000"/>
                <w:sz w:val="20"/>
                <w:szCs w:val="20"/>
              </w:rPr>
              <w:t>іспе</w:t>
            </w:r>
            <w:proofErr w:type="spellEnd"/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rPr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PR 2212 Даму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</w:p>
        </w:tc>
      </w:tr>
      <w:tr w:rsidR="00672AF7" w:rsidRPr="00210CA2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>1. Козловская С.Н. Зоопсихология и сравнительная психология. Практикум: учеб</w:t>
            </w:r>
            <w:proofErr w:type="gramStart"/>
            <w:r w:rsidRPr="002722A6">
              <w:rPr>
                <w:color w:val="222222"/>
                <w:sz w:val="20"/>
                <w:szCs w:val="20"/>
              </w:rPr>
              <w:t>.</w:t>
            </w:r>
            <w:proofErr w:type="gramEnd"/>
            <w:r w:rsidRPr="002722A6">
              <w:rPr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2722A6">
              <w:rPr>
                <w:color w:val="222222"/>
                <w:sz w:val="20"/>
                <w:szCs w:val="20"/>
              </w:rPr>
              <w:t>п</w:t>
            </w:r>
            <w:proofErr w:type="gramEnd"/>
            <w:r w:rsidRPr="002722A6">
              <w:rPr>
                <w:color w:val="222222"/>
                <w:sz w:val="20"/>
                <w:szCs w:val="20"/>
              </w:rPr>
              <w:t xml:space="preserve">особие / С.Н. Козловская. 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и доп. - Москва: ИНФРА-М, 2019. - 154 с.-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</w:rPr>
              <w:t xml:space="preserve">2.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Б.Р. Зоопсихология и сравнительная психология. Модульный курс в соответствии с ФГОС: учебное пособие / Б. Р.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>. - Москва: ФЛИНТА, 201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>5</w:t>
            </w:r>
            <w:r w:rsidRPr="002722A6">
              <w:rPr>
                <w:color w:val="222222"/>
                <w:sz w:val="20"/>
                <w:szCs w:val="20"/>
              </w:rPr>
              <w:t xml:space="preserve">. - 304 с.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 xml:space="preserve">3.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Ж.И. Зоопсихология. Интеллект и язык животных и человека. В 2 ч. Часть 1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>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для вузов / Ж. И.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и доп. - Москва: Издательство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, 2020. - 226 с.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>4</w:t>
            </w:r>
            <w:r w:rsidRPr="002722A6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М. Н. Зоопсихология и сравнительная психология в 2 ч. Часть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 2 -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и практикум для вузов / М. Н.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- Москва: Издательство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, 2020. - 401 с. -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lastRenderedPageBreak/>
              <w:t>5</w:t>
            </w:r>
            <w:r w:rsidRPr="002722A6">
              <w:rPr>
                <w:color w:val="222222"/>
                <w:sz w:val="20"/>
                <w:szCs w:val="20"/>
              </w:rPr>
              <w:t xml:space="preserve">. Федота Н.В. Зоопсихология: психофизиологические аспекты поведения животных/ Н.В. Федота, В.А. Беляев, А.Н.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Квочко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; Ставропольский государственный аграрный университет. - Ставрополь: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Агрус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>, 2015. - Ч. 1. - 223 с.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6. </w:t>
            </w:r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Киселев С. Ю. Введение в зоопсихологию: учебно-методическое пособие / С. Ю. Киселев; </w:t>
            </w:r>
            <w:proofErr w:type="gramStart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>М-во</w:t>
            </w:r>
            <w:proofErr w:type="gramEnd"/>
            <w:r w:rsidRPr="002722A6">
              <w:rPr>
                <w:color w:val="333333"/>
                <w:sz w:val="20"/>
                <w:szCs w:val="20"/>
                <w:shd w:val="clear" w:color="auto" w:fill="FFFFFF"/>
              </w:rPr>
              <w:t xml:space="preserve"> образования и науки Российской Федерации, Уральский федеральный университет. – Екатеринбург: Издательство Уральского университета, 2015. – 160 с. 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Ресустар: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1. 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2722A6">
                <w:rPr>
                  <w:rStyle w:val="a4"/>
                  <w:sz w:val="20"/>
                  <w:szCs w:val="20"/>
                  <w:lang w:val="kk-KZ"/>
                </w:rPr>
                <w:t>http://biblioclub.ru/index.php?page=book&amp;id=438702</w:t>
              </w:r>
            </w:hyperlink>
          </w:p>
          <w:p w:rsidR="00672AF7" w:rsidRPr="002722A6" w:rsidRDefault="00672AF7" w:rsidP="009420B7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210CA2">
              <w:fldChar w:fldCharType="begin"/>
            </w:r>
            <w:r w:rsidR="00210CA2" w:rsidRPr="00210CA2">
              <w:rPr>
                <w:lang w:val="kk-KZ"/>
              </w:rPr>
              <w:instrText xml:space="preserve"> HYPERLINK "http://www.biblio-online.ru/bcode/451831" </w:instrText>
            </w:r>
            <w:r w:rsidR="00210CA2">
              <w:fldChar w:fldCharType="separate"/>
            </w:r>
            <w:r w:rsidRPr="002722A6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http://www.biblio-online.ru/bcode/451831</w:t>
            </w:r>
            <w:r w:rsidR="00210CA2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672AF7" w:rsidRPr="002722A6" w:rsidRDefault="00672AF7" w:rsidP="009420B7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"https://www.diagram.com.ua/info/konspekti-shpargalki/konspekti-shpargalki71.shtml" </w:instrTex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2722A6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https://www.diagram.com.ua/info/konspekti-shpargalki/konspekti-shpargalki71.shtml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0C0A" w:rsidRPr="00210CA2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210CA2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</w:t>
            </w:r>
            <w:proofErr w:type="gramStart"/>
            <w:r w:rsidRPr="002722A6">
              <w:rPr>
                <w:sz w:val="20"/>
                <w:szCs w:val="20"/>
              </w:rPr>
              <w:t>л</w:t>
            </w:r>
            <w:proofErr w:type="gramEnd"/>
            <w:r w:rsidRPr="002722A6">
              <w:rPr>
                <w:sz w:val="20"/>
                <w:szCs w:val="20"/>
              </w:rPr>
              <w:t>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</w:p>
    <w:tbl>
      <w:tblPr>
        <w:tblStyle w:val="a8"/>
        <w:tblW w:w="10233" w:type="dxa"/>
        <w:jc w:val="center"/>
        <w:tblInd w:w="295" w:type="dxa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C132F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FD6125" w:rsidRPr="00EC132F">
              <w:rPr>
                <w:sz w:val="20"/>
                <w:szCs w:val="20"/>
                <w:lang w:val="kk-KZ"/>
              </w:rPr>
              <w:t xml:space="preserve">Зоопсихология ғылымы туралы </w:t>
            </w:r>
            <w:r w:rsidR="00EC132F" w:rsidRPr="00EC132F">
              <w:rPr>
                <w:sz w:val="20"/>
                <w:szCs w:val="20"/>
                <w:lang w:val="kk-KZ"/>
              </w:rPr>
              <w:t xml:space="preserve">жалпы </w:t>
            </w:r>
            <w:r w:rsidR="00FD6125" w:rsidRPr="00EC132F">
              <w:rPr>
                <w:sz w:val="20"/>
                <w:szCs w:val="20"/>
                <w:lang w:val="kk-KZ"/>
              </w:rPr>
              <w:t>түсінік.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Кі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іспе</w:t>
            </w:r>
            <w:proofErr w:type="spellEnd"/>
            <w:r w:rsidRPr="002722A6">
              <w:rPr>
                <w:sz w:val="20"/>
                <w:szCs w:val="20"/>
              </w:rPr>
              <w:t xml:space="preserve">, </w:t>
            </w:r>
            <w:proofErr w:type="spellStart"/>
            <w:r w:rsidRPr="002722A6">
              <w:rPr>
                <w:sz w:val="20"/>
                <w:szCs w:val="20"/>
              </w:rPr>
              <w:t>шолу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C132F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FD6125" w:rsidRPr="00EC132F">
              <w:rPr>
                <w:sz w:val="20"/>
                <w:szCs w:val="20"/>
                <w:lang w:val="kk-KZ"/>
              </w:rPr>
              <w:t>Зоопсихология пән</w:t>
            </w:r>
            <w:r w:rsidR="00672500">
              <w:rPr>
                <w:sz w:val="20"/>
                <w:szCs w:val="20"/>
                <w:lang w:val="kk-KZ"/>
              </w:rPr>
              <w:t>і</w:t>
            </w:r>
            <w:r w:rsidR="00210C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72500">
              <w:rPr>
                <w:sz w:val="20"/>
                <w:szCs w:val="20"/>
                <w:lang w:val="kk-KZ"/>
              </w:rPr>
              <w:t>және</w:t>
            </w:r>
            <w:r w:rsidR="00FD6125" w:rsidRPr="00EC132F">
              <w:rPr>
                <w:sz w:val="20"/>
                <w:szCs w:val="20"/>
                <w:lang w:val="kk-KZ"/>
              </w:rPr>
              <w:t xml:space="preserve"> қазіргі кездегі маңызы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2722A6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0F650B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672500" w:rsidRPr="00672500">
              <w:rPr>
                <w:bCs/>
                <w:sz w:val="20"/>
                <w:szCs w:val="20"/>
                <w:lang w:val="kk-KZ" w:eastAsia="ar-SA"/>
              </w:rPr>
              <w:t>Ғылыми зоопсихологияның даму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0F650B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C076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D535BA" w:rsidRPr="00672500">
              <w:rPr>
                <w:bCs/>
                <w:sz w:val="20"/>
                <w:szCs w:val="20"/>
                <w:lang w:val="kk-KZ" w:eastAsia="ar-SA"/>
              </w:rPr>
              <w:t>«Зоопсихологияның» ғылым ретінде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0F65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AB" w:rsidRPr="008402EA" w:rsidRDefault="001B0C0A" w:rsidP="00D535B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="00D535BA" w:rsidRPr="002722A6">
              <w:rPr>
                <w:sz w:val="20"/>
                <w:szCs w:val="20"/>
                <w:lang w:val="kk-KZ"/>
              </w:rPr>
              <w:t>Жануарлардың психикалық әрекеттінің жалпы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D31" w:rsidRDefault="001B0C0A" w:rsidP="00D535BA">
            <w:pPr>
              <w:tabs>
                <w:tab w:val="center" w:pos="1873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>Жануарлар психикасының даму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Жануарларда психика бар ма? -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0B7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r w:rsidR="00D535BA" w:rsidRPr="00F52C0A">
              <w:rPr>
                <w:bCs/>
                <w:sz w:val="20"/>
                <w:szCs w:val="20"/>
                <w:lang w:val="kk-KZ" w:eastAsia="ar-SA"/>
              </w:rPr>
              <w:t xml:space="preserve">Психика </w:t>
            </w:r>
            <w:r w:rsidR="00D535BA">
              <w:rPr>
                <w:bCs/>
                <w:sz w:val="20"/>
                <w:szCs w:val="20"/>
                <w:lang w:val="kk-KZ" w:eastAsia="ar-SA"/>
              </w:rPr>
              <w:t>және антропогенез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lastRenderedPageBreak/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1C" w:rsidRPr="002722A6" w:rsidRDefault="001B0C0A" w:rsidP="0017581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="00D535BA" w:rsidRPr="00F52C0A">
              <w:rPr>
                <w:bCs/>
                <w:sz w:val="20"/>
                <w:szCs w:val="20"/>
                <w:lang w:val="kk-KZ" w:eastAsia="ar-SA"/>
              </w:rPr>
              <w:t>Психика мен антропогенездің кезеңдері</w:t>
            </w:r>
          </w:p>
          <w:p w:rsidR="001B0C0A" w:rsidRPr="007C0D31" w:rsidRDefault="001B0C0A" w:rsidP="0054661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Семинар-конференция</w:t>
            </w:r>
            <w:r w:rsidR="002369C9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D535BA" w:rsidRPr="00A321BA">
              <w:rPr>
                <w:bCs/>
                <w:sz w:val="20"/>
                <w:szCs w:val="20"/>
                <w:lang w:val="kk-KZ"/>
              </w:rPr>
              <w:t>Ин</w:t>
            </w:r>
            <w:proofErr w:type="spellStart"/>
            <w:r w:rsidR="00D535BA" w:rsidRPr="00EF4A50">
              <w:rPr>
                <w:bCs/>
                <w:sz w:val="20"/>
                <w:szCs w:val="20"/>
              </w:rPr>
              <w:t>стинкт</w:t>
            </w:r>
            <w:proofErr w:type="spellEnd"/>
            <w:r w:rsidR="00D535BA" w:rsidRPr="00EF4A5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6F3A6D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6F3A6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5.</w:t>
            </w:r>
            <w:r w:rsidRPr="006F3A6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535BA" w:rsidRPr="0042462B">
              <w:rPr>
                <w:bCs/>
                <w:sz w:val="20"/>
                <w:szCs w:val="20"/>
              </w:rPr>
              <w:t>Инстинкттің</w:t>
            </w:r>
            <w:proofErr w:type="spellEnd"/>
            <w:r w:rsidR="00D535BA" w:rsidRPr="004246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535BA" w:rsidRPr="0042462B">
              <w:rPr>
                <w:bCs/>
                <w:sz w:val="20"/>
                <w:szCs w:val="20"/>
              </w:rPr>
              <w:t>анықтамасы</w:t>
            </w:r>
            <w:proofErr w:type="spellEnd"/>
            <w:r w:rsidR="00D535BA" w:rsidRPr="0042462B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D535BA" w:rsidRPr="0042462B">
              <w:rPr>
                <w:bCs/>
                <w:sz w:val="20"/>
                <w:szCs w:val="20"/>
              </w:rPr>
              <w:t>құрылымы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760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87689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2369C9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A321B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B3712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94D71">
              <w:rPr>
                <w:b/>
                <w:sz w:val="20"/>
                <w:szCs w:val="20"/>
                <w:lang w:val="kk-KZ"/>
              </w:rPr>
              <w:t>СӨЖ 2</w:t>
            </w:r>
            <w:r w:rsidR="00A321BA">
              <w:rPr>
                <w:sz w:val="20"/>
                <w:szCs w:val="20"/>
                <w:lang w:val="kk-KZ"/>
              </w:rPr>
              <w:t xml:space="preserve">. </w:t>
            </w:r>
            <w:r w:rsidR="005B3712">
              <w:rPr>
                <w:sz w:val="20"/>
                <w:szCs w:val="20"/>
                <w:lang w:val="kk-KZ"/>
              </w:rPr>
              <w:t>1-5 аптада о</w:t>
            </w:r>
            <w:r w:rsidR="00A321BA" w:rsidRPr="002722A6">
              <w:rPr>
                <w:sz w:val="20"/>
                <w:szCs w:val="20"/>
                <w:lang w:val="kk-KZ"/>
              </w:rPr>
              <w:t>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A321BA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2369C9">
            <w:pPr>
              <w:contextualSpacing/>
              <w:rPr>
                <w:lang w:val="kk-KZ"/>
              </w:rPr>
            </w:pPr>
            <w:r w:rsidRPr="00FB1D52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A321BA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A321B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A321BA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Д6. </w:t>
            </w:r>
            <w:r w:rsidR="00D535BA" w:rsidRPr="003240E2">
              <w:rPr>
                <w:sz w:val="20"/>
                <w:szCs w:val="20"/>
                <w:lang w:val="kk-KZ"/>
              </w:rPr>
              <w:t>Жануарлардағы есте сақтау және үйрену.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6F3A6D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6F3A6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7C076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ПС6. </w:t>
            </w:r>
            <w:r w:rsidR="00D535BA" w:rsidRPr="002722A6">
              <w:rPr>
                <w:sz w:val="20"/>
                <w:szCs w:val="20"/>
                <w:lang w:val="kk-KZ"/>
              </w:rPr>
              <w:t>Үйре</w:t>
            </w:r>
            <w:r w:rsidR="00D535BA">
              <w:rPr>
                <w:sz w:val="20"/>
                <w:szCs w:val="20"/>
                <w:lang w:val="kk-KZ"/>
              </w:rPr>
              <w:t>нудің түрлерін топтастыру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462B" w:rsidRDefault="001B0C0A" w:rsidP="00D535B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Д7. </w:t>
            </w:r>
            <w:r w:rsidR="00D535BA" w:rsidRPr="006F3A6D">
              <w:rPr>
                <w:sz w:val="20"/>
                <w:szCs w:val="20"/>
                <w:lang w:val="kk-KZ"/>
              </w:rPr>
              <w:t>Агрессия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Мәселелік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E1C38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ПС7. </w:t>
            </w:r>
            <w:r w:rsidR="00D535BA" w:rsidRPr="006F3A6D">
              <w:rPr>
                <w:sz w:val="20"/>
                <w:szCs w:val="20"/>
                <w:lang w:val="kk-KZ"/>
              </w:rPr>
              <w:t>Агрессия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D535B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Д8. </w:t>
            </w:r>
            <w:r w:rsidR="00D535BA" w:rsidRPr="006F3A6D">
              <w:rPr>
                <w:sz w:val="20"/>
                <w:szCs w:val="20"/>
              </w:rPr>
              <w:t>А</w:t>
            </w:r>
            <w:r w:rsidR="00D535BA" w:rsidRPr="006F3A6D">
              <w:rPr>
                <w:sz w:val="20"/>
                <w:szCs w:val="20"/>
                <w:lang w:val="kk-KZ"/>
              </w:rPr>
              <w:t>льтруизм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ПС8. </w:t>
            </w:r>
            <w:r w:rsidR="00D535BA" w:rsidRPr="006F3A6D">
              <w:rPr>
                <w:sz w:val="20"/>
                <w:szCs w:val="20"/>
              </w:rPr>
              <w:t>А</w:t>
            </w:r>
            <w:r w:rsidR="00D535BA" w:rsidRPr="006F3A6D">
              <w:rPr>
                <w:sz w:val="20"/>
                <w:szCs w:val="20"/>
                <w:lang w:val="kk-KZ"/>
              </w:rPr>
              <w:t>льтруизм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722A6">
              <w:rPr>
                <w:sz w:val="20"/>
                <w:szCs w:val="20"/>
                <w:lang w:val="kk-KZ"/>
              </w:rPr>
              <w:t xml:space="preserve"> «Инстинкт», «рефлекс» және «сана» ұғымдарына салыстырмалы сипаттама.</w:t>
            </w:r>
          </w:p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D535BA">
              <w:rPr>
                <w:sz w:val="20"/>
                <w:szCs w:val="20"/>
                <w:lang w:val="kk-KZ"/>
              </w:rPr>
              <w:t>Жануарлардағы қарым</w:t>
            </w:r>
            <w:r w:rsidR="00D535BA" w:rsidRPr="0042462B">
              <w:rPr>
                <w:sz w:val="20"/>
                <w:szCs w:val="20"/>
                <w:lang w:val="kk-KZ"/>
              </w:rPr>
              <w:t>-қатынас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Zoom-</w:t>
            </w:r>
            <w:r w:rsidRPr="002722A6">
              <w:rPr>
                <w:sz w:val="20"/>
                <w:szCs w:val="20"/>
              </w:rPr>
              <w:t>да</w:t>
            </w:r>
            <w:r w:rsidRPr="002722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2722A6">
              <w:rPr>
                <w:b/>
                <w:bCs/>
                <w:sz w:val="20"/>
                <w:szCs w:val="20"/>
                <w:lang w:val="kk-KZ"/>
              </w:rPr>
              <w:t>9</w:t>
            </w:r>
            <w:proofErr w:type="gramEnd"/>
            <w:r w:rsidRPr="002722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>
              <w:rPr>
                <w:sz w:val="20"/>
                <w:szCs w:val="20"/>
                <w:lang w:val="kk-KZ"/>
              </w:rPr>
              <w:t>Жануарлардағы қарым</w:t>
            </w:r>
            <w:r w:rsidR="00D535BA" w:rsidRPr="0042462B">
              <w:rPr>
                <w:sz w:val="20"/>
                <w:szCs w:val="20"/>
                <w:lang w:val="kk-KZ"/>
              </w:rPr>
              <w:t>-қатынас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D535BA">
            <w:pPr>
              <w:tabs>
                <w:tab w:val="left" w:pos="541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D535BA" w:rsidRPr="002722A6">
              <w:rPr>
                <w:sz w:val="20"/>
                <w:szCs w:val="20"/>
                <w:lang w:val="kk-KZ"/>
              </w:rPr>
              <w:t>Жануарлар психикалық әрекетінің онтогенезде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21900" w:rsidRDefault="001B0C0A" w:rsidP="00D535BA">
            <w:pPr>
              <w:tabs>
                <w:tab w:val="left" w:pos="1032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Жануарлар психикалық әрекетінің </w:t>
            </w:r>
            <w:r w:rsidR="00D535BA" w:rsidRPr="002722A6">
              <w:rPr>
                <w:sz w:val="20"/>
                <w:szCs w:val="20"/>
                <w:lang w:val="kk-KZ"/>
              </w:rPr>
              <w:lastRenderedPageBreak/>
              <w:t>онтогенезде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lastRenderedPageBreak/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Семинар-</w:t>
            </w:r>
            <w:r w:rsidRPr="002722A6">
              <w:rPr>
                <w:sz w:val="20"/>
                <w:szCs w:val="20"/>
                <w:lang w:val="kk-KZ"/>
              </w:rPr>
              <w:lastRenderedPageBreak/>
              <w:t xml:space="preserve">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369C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2722A6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</w:rPr>
              <w:t xml:space="preserve"> 4 </w:t>
            </w:r>
            <w:proofErr w:type="spellStart"/>
            <w:r w:rsidRPr="002722A6">
              <w:rPr>
                <w:sz w:val="20"/>
                <w:szCs w:val="20"/>
              </w:rPr>
              <w:t>Бихевиористер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және </w:t>
            </w:r>
            <w:r w:rsidRPr="002722A6">
              <w:rPr>
                <w:sz w:val="20"/>
                <w:szCs w:val="20"/>
              </w:rPr>
              <w:t xml:space="preserve">инстинкт </w:t>
            </w:r>
            <w:proofErr w:type="spellStart"/>
            <w:r w:rsidRPr="002722A6">
              <w:rPr>
                <w:sz w:val="20"/>
                <w:szCs w:val="20"/>
              </w:rPr>
              <w:t>теориясы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Мәселелік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C3793A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D535BA">
              <w:rPr>
                <w:sz w:val="20"/>
                <w:szCs w:val="20"/>
                <w:lang w:val="kk-KZ"/>
              </w:rPr>
              <w:t>Психикалық әрекеттің пренаталды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кезеңдегі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87238" w:rsidRDefault="001B0C0A" w:rsidP="00D535B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Туа біткен және жүре қалыптасқан </w:t>
            </w:r>
            <w:r w:rsidR="00D535BA">
              <w:rPr>
                <w:sz w:val="20"/>
                <w:szCs w:val="20"/>
                <w:lang w:val="kk-KZ"/>
              </w:rPr>
              <w:t>жүріс-тұрыстың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</w:t>
            </w:r>
            <w:r w:rsidR="00D535BA">
              <w:rPr>
                <w:sz w:val="20"/>
                <w:szCs w:val="20"/>
                <w:lang w:val="kk-KZ"/>
              </w:rPr>
              <w:t>пренаталды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D535BA">
              <w:rPr>
                <w:sz w:val="20"/>
                <w:szCs w:val="20"/>
                <w:lang w:val="kk-KZ"/>
              </w:rPr>
              <w:t>Ерте постнаталды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кезеңдегі психикалық әрекеттің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1900" w:rsidRDefault="001B0C0A" w:rsidP="00D535BA">
            <w:pPr>
              <w:tabs>
                <w:tab w:val="left" w:pos="1140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>Пре</w:t>
            </w:r>
            <w:r w:rsidR="00D535BA">
              <w:rPr>
                <w:sz w:val="20"/>
                <w:szCs w:val="20"/>
                <w:lang w:val="kk-KZ"/>
              </w:rPr>
              <w:t xml:space="preserve"> және постнатал</w:t>
            </w:r>
            <w:r w:rsidR="00D535BA" w:rsidRPr="002722A6">
              <w:rPr>
                <w:sz w:val="20"/>
                <w:szCs w:val="20"/>
                <w:lang w:val="kk-KZ"/>
              </w:rPr>
              <w:t>ды психикалық әрекеттердің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Жануарлардағы коммуникацияның түрлері мен 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қозғалыс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2369C9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8F4D1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D535BA">
              <w:rPr>
                <w:rFonts w:eastAsia="Calibri"/>
                <w:bCs/>
                <w:sz w:val="20"/>
                <w:szCs w:val="20"/>
                <w:lang w:val="kk-KZ"/>
              </w:rPr>
              <w:t>Ювенил</w:t>
            </w:r>
            <w:r w:rsidR="00D535BA" w:rsidRPr="002722A6">
              <w:rPr>
                <w:rFonts w:eastAsia="Calibri"/>
                <w:bCs/>
                <w:sz w:val="20"/>
                <w:szCs w:val="20"/>
                <w:lang w:val="kk-KZ"/>
              </w:rPr>
              <w:t>ді кезеңдегі психиканың дамуы</w:t>
            </w:r>
            <w:r w:rsidR="00D535BA" w:rsidRPr="002722A6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Арнайы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8F4D1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="00D535BA">
              <w:rPr>
                <w:sz w:val="20"/>
                <w:szCs w:val="20"/>
                <w:lang w:val="kk-KZ"/>
              </w:rPr>
              <w:t>Психиканың ювенил</w:t>
            </w:r>
            <w:r w:rsidR="00D535BA" w:rsidRPr="002722A6">
              <w:rPr>
                <w:sz w:val="20"/>
                <w:szCs w:val="20"/>
                <w:lang w:val="kk-KZ"/>
              </w:rPr>
              <w:t>ді кезеңде дамуы. Фабри сипаттамасы бойынша ойын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Арнайы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8F4D1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="00D535BA" w:rsidRPr="00421900">
              <w:rPr>
                <w:bCs/>
                <w:sz w:val="20"/>
                <w:szCs w:val="20"/>
                <w:lang w:val="kk-KZ" w:eastAsia="ar-SA"/>
              </w:rPr>
              <w:t>Зоопсихологияның практикада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8114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D535BA" w:rsidRPr="00421900">
              <w:rPr>
                <w:bCs/>
                <w:sz w:val="20"/>
                <w:szCs w:val="20"/>
                <w:lang w:val="kk-KZ" w:eastAsia="ar-SA"/>
              </w:rPr>
              <w:t>Зоопсихологияның практикада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proofErr w:type="spellStart"/>
            <w:r w:rsidR="00B92342" w:rsidRPr="002722A6">
              <w:rPr>
                <w:bCs/>
                <w:color w:val="000000"/>
                <w:sz w:val="20"/>
                <w:szCs w:val="20"/>
              </w:rPr>
              <w:t>Антропоидтердің</w:t>
            </w:r>
            <w:proofErr w:type="spellEnd"/>
            <w:r w:rsidR="00B92342" w:rsidRPr="002722A6">
              <w:rPr>
                <w:bCs/>
                <w:color w:val="000000"/>
                <w:sz w:val="20"/>
                <w:szCs w:val="20"/>
              </w:rPr>
              <w:t xml:space="preserve"> интеллект </w:t>
            </w:r>
            <w:proofErr w:type="spellStart"/>
            <w:proofErr w:type="gramStart"/>
            <w:r w:rsidR="00B92342" w:rsidRPr="002722A6">
              <w:rPr>
                <w:bCs/>
                <w:color w:val="000000"/>
                <w:sz w:val="20"/>
                <w:szCs w:val="20"/>
              </w:rPr>
              <w:t>м</w:t>
            </w:r>
            <w:proofErr w:type="gramEnd"/>
            <w:r w:rsidR="00B92342" w:rsidRPr="002722A6">
              <w:rPr>
                <w:bCs/>
                <w:color w:val="000000"/>
                <w:sz w:val="20"/>
                <w:szCs w:val="20"/>
              </w:rPr>
              <w:t>әселесі</w:t>
            </w:r>
            <w:proofErr w:type="spellEnd"/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Қорытынды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92342" w:rsidP="0018723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ПС15.</w:t>
            </w:r>
            <w:r w:rsidRPr="002722A6">
              <w:rPr>
                <w:bCs/>
                <w:color w:val="000000"/>
                <w:sz w:val="20"/>
                <w:szCs w:val="20"/>
                <w:lang w:val="kk-KZ"/>
              </w:rPr>
              <w:t xml:space="preserve"> Антропоидтер іс-әрекетінің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Арнайы семинар Zoom-да вебинар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Жануарлар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мен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балалар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ойындары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салыстырмалы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психологиялық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аспектілер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="007B3B03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2369C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2722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lastRenderedPageBreak/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E05E1D" w:rsidP="002369C9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Мейрбаев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М.П. Кабакова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Э.Т. Адилова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0F650B"/>
    <w:rsid w:val="0017581C"/>
    <w:rsid w:val="00187238"/>
    <w:rsid w:val="001B0C0A"/>
    <w:rsid w:val="00210CA2"/>
    <w:rsid w:val="00226EC3"/>
    <w:rsid w:val="002369C9"/>
    <w:rsid w:val="00260ECE"/>
    <w:rsid w:val="00281142"/>
    <w:rsid w:val="002E1890"/>
    <w:rsid w:val="003240E2"/>
    <w:rsid w:val="003B0945"/>
    <w:rsid w:val="00421900"/>
    <w:rsid w:val="0042462B"/>
    <w:rsid w:val="004334D2"/>
    <w:rsid w:val="00500A16"/>
    <w:rsid w:val="00546615"/>
    <w:rsid w:val="005B3712"/>
    <w:rsid w:val="005D349F"/>
    <w:rsid w:val="005E1C38"/>
    <w:rsid w:val="00672500"/>
    <w:rsid w:val="00672AF7"/>
    <w:rsid w:val="006823A0"/>
    <w:rsid w:val="006F3A6D"/>
    <w:rsid w:val="007B3B03"/>
    <w:rsid w:val="007C0760"/>
    <w:rsid w:val="007C0D31"/>
    <w:rsid w:val="008011BC"/>
    <w:rsid w:val="008402EA"/>
    <w:rsid w:val="008C3AAB"/>
    <w:rsid w:val="008F4D15"/>
    <w:rsid w:val="009420B7"/>
    <w:rsid w:val="00972746"/>
    <w:rsid w:val="00A321BA"/>
    <w:rsid w:val="00A43A66"/>
    <w:rsid w:val="00A7487B"/>
    <w:rsid w:val="00AD28D4"/>
    <w:rsid w:val="00AE55A0"/>
    <w:rsid w:val="00B92342"/>
    <w:rsid w:val="00BA4449"/>
    <w:rsid w:val="00BC52B8"/>
    <w:rsid w:val="00D535BA"/>
    <w:rsid w:val="00DA3D6E"/>
    <w:rsid w:val="00DB4B35"/>
    <w:rsid w:val="00DF1ACE"/>
    <w:rsid w:val="00E05E1D"/>
    <w:rsid w:val="00EC132F"/>
    <w:rsid w:val="00F462DC"/>
    <w:rsid w:val="00F52C0A"/>
    <w:rsid w:val="00F802A7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F3A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F3A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Эльнура</cp:lastModifiedBy>
  <cp:revision>56</cp:revision>
  <dcterms:created xsi:type="dcterms:W3CDTF">2020-09-11T14:13:00Z</dcterms:created>
  <dcterms:modified xsi:type="dcterms:W3CDTF">2021-09-06T05:26:00Z</dcterms:modified>
</cp:coreProperties>
</file>